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E6090" w14:textId="77777777" w:rsidR="004D3913" w:rsidRDefault="004D3913" w:rsidP="004D3913">
      <w:pPr>
        <w:adjustRightInd w:val="0"/>
        <w:spacing w:line="480" w:lineRule="auto"/>
        <w:outlineLvl w:val="0"/>
        <w:rPr>
          <w:rFonts w:ascii="Times New Roman" w:hAnsi="Times New Roman" w:cs="Times New Roman"/>
          <w:b/>
          <w:lang w:val="en-AU"/>
        </w:rPr>
      </w:pPr>
      <w:bookmarkStart w:id="0" w:name="_GoBack"/>
      <w:bookmarkEnd w:id="0"/>
      <w:r w:rsidRPr="004D3913">
        <w:rPr>
          <w:rFonts w:ascii="Times New Roman" w:hAnsi="Times New Roman" w:cs="Times New Roman"/>
          <w:b/>
          <w:color w:val="000000" w:themeColor="text1"/>
        </w:rPr>
        <w:t xml:space="preserve">Supplementary Materials for manuscript:  </w:t>
      </w:r>
      <w:r w:rsidRPr="004D3913">
        <w:rPr>
          <w:rFonts w:ascii="Times New Roman" w:hAnsi="Times New Roman" w:cs="Times New Roman"/>
          <w:b/>
          <w:lang w:val="en-AU"/>
        </w:rPr>
        <w:t>The ectoparasites of hybrid ducks in New Zealand (Mallard x Grey Duck)</w:t>
      </w:r>
    </w:p>
    <w:p w14:paraId="1A26ECA7" w14:textId="4BBEBBC0" w:rsidR="004D3913" w:rsidRDefault="004D3913" w:rsidP="004D3913">
      <w:pPr>
        <w:adjustRightInd w:val="0"/>
        <w:spacing w:line="480" w:lineRule="auto"/>
        <w:outlineLvl w:val="0"/>
        <w:rPr>
          <w:rFonts w:ascii="Times New Roman" w:hAnsi="Times New Roman" w:cs="Times New Roman"/>
          <w:b/>
          <w:lang w:val="en-AU"/>
        </w:rPr>
      </w:pPr>
    </w:p>
    <w:p w14:paraId="1AF668C6" w14:textId="76963CD8" w:rsidR="004D3913" w:rsidRDefault="004D3913" w:rsidP="004D3913">
      <w:pPr>
        <w:spacing w:line="480" w:lineRule="auto"/>
        <w:rPr>
          <w:rFonts w:ascii="Times New Roman" w:hAnsi="Times New Roman" w:cs="Times New Roman"/>
          <w:lang w:val="en-AU"/>
        </w:rPr>
      </w:pPr>
      <w:r w:rsidRPr="004D3913">
        <w:rPr>
          <w:rFonts w:ascii="Times New Roman" w:hAnsi="Times New Roman" w:cs="Times New Roman"/>
          <w:lang w:val="en-AU"/>
        </w:rPr>
        <w:t xml:space="preserve">Mariana </w:t>
      </w:r>
      <w:proofErr w:type="spellStart"/>
      <w:r w:rsidRPr="004D3913">
        <w:rPr>
          <w:rFonts w:ascii="Times New Roman" w:hAnsi="Times New Roman" w:cs="Times New Roman"/>
          <w:lang w:val="en-AU"/>
        </w:rPr>
        <w:t>Bulgarella</w:t>
      </w:r>
      <w:proofErr w:type="spellEnd"/>
      <w:r w:rsidRPr="004D3913">
        <w:rPr>
          <w:rFonts w:ascii="Times New Roman" w:hAnsi="Times New Roman" w:cs="Times New Roman"/>
          <w:lang w:val="en-AU"/>
        </w:rPr>
        <w:t xml:space="preserve">, Mathieu </w:t>
      </w:r>
      <w:proofErr w:type="spellStart"/>
      <w:r w:rsidRPr="004D3913">
        <w:rPr>
          <w:rFonts w:ascii="Times New Roman" w:hAnsi="Times New Roman" w:cs="Times New Roman"/>
          <w:lang w:val="en-AU"/>
        </w:rPr>
        <w:t>Quenu</w:t>
      </w:r>
      <w:proofErr w:type="spellEnd"/>
      <w:r w:rsidRPr="004D3913">
        <w:rPr>
          <w:rFonts w:ascii="Times New Roman" w:hAnsi="Times New Roman" w:cs="Times New Roman"/>
          <w:lang w:val="en-AU"/>
        </w:rPr>
        <w:t>, Lara D. Shepherd and Mary Morgan-Richards</w:t>
      </w:r>
    </w:p>
    <w:p w14:paraId="26E29A7F" w14:textId="41C1D396" w:rsidR="004D3913" w:rsidRPr="002E20FD" w:rsidRDefault="002843E7" w:rsidP="004D3913">
      <w:pPr>
        <w:spacing w:line="480" w:lineRule="auto"/>
        <w:rPr>
          <w:rFonts w:ascii="Times New Roman" w:hAnsi="Times New Roman" w:cs="Times New Roman"/>
          <w:i/>
          <w:lang w:val="en-AU"/>
        </w:rPr>
        <w:sectPr w:rsidR="004D3913" w:rsidRPr="002E20FD" w:rsidSect="004D3913">
          <w:pgSz w:w="11900" w:h="16840"/>
          <w:pgMar w:top="1440" w:right="1440" w:bottom="1440" w:left="1440" w:header="709" w:footer="709" w:gutter="0"/>
          <w:cols w:space="708"/>
          <w:docGrid w:linePitch="360"/>
        </w:sectPr>
      </w:pPr>
      <w:r w:rsidRPr="002843E7">
        <w:rPr>
          <w:rFonts w:ascii="Times New Roman" w:hAnsi="Times New Roman" w:cs="Times New Roman"/>
          <w:i/>
          <w:lang w:val="en-AU"/>
        </w:rPr>
        <w:t xml:space="preserve">International Journal for Parasitology: Parasites and Wildlife </w:t>
      </w:r>
    </w:p>
    <w:p w14:paraId="0471FEAF" w14:textId="5AE1E387" w:rsidR="005A4193" w:rsidRPr="00FB409D" w:rsidRDefault="005F3C08" w:rsidP="005A4193">
      <w:pPr>
        <w:pStyle w:val="Caption"/>
        <w:keepNext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lastRenderedPageBreak/>
        <w:t>Supplementary Table S1</w:t>
      </w:r>
      <w:r w:rsidR="005A4193" w:rsidRPr="00FB409D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.</w:t>
      </w:r>
      <w:r w:rsidR="005A4193" w:rsidRPr="005A4193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FB409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List of the forty ducks collected showing </w:t>
      </w:r>
      <w:r w:rsidR="008A650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their phenotypic score, sex and </w:t>
      </w:r>
      <w:r w:rsidR="00FB409D">
        <w:rPr>
          <w:rFonts w:ascii="Times New Roman" w:hAnsi="Times New Roman" w:cs="Times New Roman"/>
          <w:i w:val="0"/>
          <w:color w:val="auto"/>
          <w:sz w:val="24"/>
          <w:szCs w:val="24"/>
        </w:rPr>
        <w:t>the</w:t>
      </w:r>
      <w:r w:rsidR="008A650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mitochondrial DNA haplotypes of</w:t>
      </w:r>
      <w:r w:rsidR="00FB409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the host and </w:t>
      </w:r>
      <w:r w:rsidR="008A6507">
        <w:rPr>
          <w:rFonts w:ascii="Times New Roman" w:hAnsi="Times New Roman" w:cs="Times New Roman"/>
          <w:i w:val="0"/>
          <w:color w:val="auto"/>
          <w:sz w:val="24"/>
          <w:szCs w:val="24"/>
        </w:rPr>
        <w:t>a subset of their lice.</w:t>
      </w:r>
      <w:r w:rsidR="009B7A1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FB409D">
        <w:rPr>
          <w:rFonts w:ascii="Times New Roman" w:hAnsi="Times New Roman" w:cs="Times New Roman"/>
          <w:i w:val="0"/>
          <w:color w:val="auto"/>
          <w:sz w:val="24"/>
          <w:szCs w:val="24"/>
        </w:rPr>
        <w:t>Letters correspond to the haplotype shown in the networks.</w:t>
      </w:r>
      <w:r w:rsidR="005A4193" w:rsidRPr="00FB409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Bold means haplotype </w:t>
      </w:r>
      <w:r w:rsidR="008A650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is </w:t>
      </w:r>
      <w:r w:rsidR="005A4193" w:rsidRPr="00FB409D">
        <w:rPr>
          <w:rFonts w:ascii="Times New Roman" w:hAnsi="Times New Roman" w:cs="Times New Roman"/>
          <w:i w:val="0"/>
          <w:color w:val="auto"/>
          <w:sz w:val="24"/>
          <w:szCs w:val="24"/>
        </w:rPr>
        <w:t>exclusive to Grey Duck-like hybrids.</w:t>
      </w:r>
    </w:p>
    <w:p w14:paraId="2FCCF6F4" w14:textId="77777777" w:rsidR="005A4193" w:rsidRPr="005A4193" w:rsidRDefault="005A4193" w:rsidP="005A4193"/>
    <w:tbl>
      <w:tblPr>
        <w:tblW w:w="12221" w:type="dxa"/>
        <w:jc w:val="center"/>
        <w:tblLayout w:type="fixed"/>
        <w:tblLook w:val="0000" w:firstRow="0" w:lastRow="0" w:firstColumn="0" w:lastColumn="0" w:noHBand="0" w:noVBand="0"/>
      </w:tblPr>
      <w:tblGrid>
        <w:gridCol w:w="2015"/>
        <w:gridCol w:w="850"/>
        <w:gridCol w:w="993"/>
        <w:gridCol w:w="850"/>
        <w:gridCol w:w="425"/>
        <w:gridCol w:w="1418"/>
        <w:gridCol w:w="1417"/>
        <w:gridCol w:w="1418"/>
        <w:gridCol w:w="1417"/>
        <w:gridCol w:w="1418"/>
      </w:tblGrid>
      <w:tr w:rsidR="005A4193" w:rsidRPr="005A4193" w14:paraId="3C270E0E" w14:textId="77777777" w:rsidTr="004D3913">
        <w:trPr>
          <w:trHeight w:val="300"/>
          <w:jc w:val="center"/>
        </w:trPr>
        <w:tc>
          <w:tcPr>
            <w:tcW w:w="20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D6910D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 xml:space="preserve">DNA matches more closely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221FA939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Duck</w:t>
            </w:r>
          </w:p>
          <w:p w14:paraId="33876A0D" w14:textId="33ABC401" w:rsidR="005A4193" w:rsidRPr="005A4193" w:rsidRDefault="005A4193" w:rsidP="00497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ID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6CFC55C1" w14:textId="531095CE" w:rsidR="005A4193" w:rsidRPr="005A4193" w:rsidRDefault="005A4193" w:rsidP="00480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Sex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678CE015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Phenotype</w:t>
            </w:r>
          </w:p>
          <w:p w14:paraId="2772AF92" w14:textId="227D84DC" w:rsidR="005A4193" w:rsidRPr="005A4193" w:rsidRDefault="005A4193" w:rsidP="00AC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score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22FCB40F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duck CR</w:t>
            </w:r>
          </w:p>
          <w:p w14:paraId="75C64196" w14:textId="53945C05" w:rsidR="005A4193" w:rsidRPr="005A4193" w:rsidRDefault="005A4193" w:rsidP="009C58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haplotype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3C12B6A2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duck CO1</w:t>
            </w:r>
          </w:p>
          <w:p w14:paraId="51CF179E" w14:textId="34F54463" w:rsidR="005A4193" w:rsidRPr="005A4193" w:rsidRDefault="005A4193" w:rsidP="00441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haplotype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5B30E6AF" w14:textId="3A250B85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5A4193">
              <w:rPr>
                <w:rFonts w:ascii="Times New Roman" w:hAnsi="Times New Roman" w:cs="Times New Roman"/>
                <w:i/>
                <w:iCs/>
                <w:color w:val="000000"/>
              </w:rPr>
              <w:t>Anatoecus</w:t>
            </w:r>
            <w:proofErr w:type="spellEnd"/>
          </w:p>
          <w:p w14:paraId="10C9F99E" w14:textId="0C426B05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CO1 haplotype</w:t>
            </w:r>
            <w:r w:rsidR="007D2BD1">
              <w:rPr>
                <w:rFonts w:ascii="Times New Roman" w:hAnsi="Times New Roman" w:cs="Times New Roman"/>
                <w:color w:val="000000"/>
              </w:rPr>
              <w:t>/</w:t>
            </w:r>
            <w:r w:rsidRPr="005A4193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2D3501A1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5A4193">
              <w:rPr>
                <w:rFonts w:ascii="Times New Roman" w:hAnsi="Times New Roman" w:cs="Times New Roman"/>
                <w:i/>
                <w:iCs/>
                <w:color w:val="000000"/>
              </w:rPr>
              <w:t>Trinoton</w:t>
            </w:r>
            <w:proofErr w:type="spellEnd"/>
          </w:p>
          <w:p w14:paraId="2F79E77C" w14:textId="23FD4724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CO1 haplotype</w:t>
            </w:r>
            <w:r w:rsidR="007D2BD1">
              <w:rPr>
                <w:rFonts w:ascii="Times New Roman" w:hAnsi="Times New Roman" w:cs="Times New Roman"/>
                <w:color w:val="000000"/>
              </w:rPr>
              <w:t>/</w:t>
            </w:r>
            <w:r w:rsidRPr="005A4193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0BC43296" w14:textId="3A37BFC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5A4193">
              <w:rPr>
                <w:rFonts w:ascii="Times New Roman" w:hAnsi="Times New Roman" w:cs="Times New Roman"/>
                <w:i/>
                <w:iCs/>
                <w:color w:val="000000"/>
              </w:rPr>
              <w:t>Anaticola</w:t>
            </w:r>
            <w:proofErr w:type="spellEnd"/>
          </w:p>
          <w:p w14:paraId="72B245A7" w14:textId="1E18C9E3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CO1 haplotype</w:t>
            </w:r>
            <w:r w:rsidR="007D2BD1">
              <w:rPr>
                <w:rFonts w:ascii="Times New Roman" w:hAnsi="Times New Roman" w:cs="Times New Roman"/>
                <w:color w:val="000000"/>
              </w:rPr>
              <w:t>/</w:t>
            </w:r>
            <w:r w:rsidRPr="005A4193">
              <w:rPr>
                <w:rFonts w:ascii="Times New Roman" w:hAnsi="Times New Roman" w:cs="Times New Roman"/>
                <w:color w:val="000000"/>
              </w:rPr>
              <w:t>s</w:t>
            </w:r>
          </w:p>
        </w:tc>
      </w:tr>
      <w:tr w:rsidR="005A4193" w:rsidRPr="005A4193" w14:paraId="18BCA064" w14:textId="77777777" w:rsidTr="004D3913">
        <w:trPr>
          <w:trHeight w:val="300"/>
          <w:jc w:val="center"/>
        </w:trPr>
        <w:tc>
          <w:tcPr>
            <w:tcW w:w="20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15308A0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14:paraId="297EBE4A" w14:textId="5BE60376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14:paraId="7E56E064" w14:textId="2BF0E1BB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6" w:space="0" w:color="auto"/>
              <w:right w:val="nil"/>
            </w:tcBorders>
          </w:tcPr>
          <w:p w14:paraId="65EB4F6A" w14:textId="2AB7C853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14:paraId="0F5295B7" w14:textId="7419F5EE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14:paraId="6E4638C9" w14:textId="72F1A9F9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14:paraId="16FD76C6" w14:textId="35821A1F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14:paraId="14C2583C" w14:textId="547BD206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14:paraId="7EBFA227" w14:textId="1F86A712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4193" w:rsidRPr="005A4193" w14:paraId="063A5987" w14:textId="77777777" w:rsidTr="004D3913">
        <w:trPr>
          <w:trHeight w:val="300"/>
          <w:jc w:val="center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08C717DA" w14:textId="77777777" w:rsidR="005A4193" w:rsidRPr="005A4193" w:rsidRDefault="005A4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A4193">
              <w:rPr>
                <w:rFonts w:ascii="Times New Roman" w:hAnsi="Times New Roman" w:cs="Times New Roman"/>
                <w:i/>
                <w:iCs/>
                <w:color w:val="000000"/>
              </w:rPr>
              <w:t>A. platyrhynchos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8EACA01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12841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25470F7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Male</w:t>
            </w: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</w:tcPr>
          <w:p w14:paraId="5CD14B93" w14:textId="77777777" w:rsidR="005A4193" w:rsidRPr="005A4193" w:rsidRDefault="005A4193" w:rsidP="00092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5B918829" w14:textId="0755E856" w:rsidR="005A4193" w:rsidRPr="005A4193" w:rsidRDefault="005A4193" w:rsidP="00092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9217E8F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50122D9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7A28BB6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1D6BDC0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4193" w:rsidRPr="005A4193" w14:paraId="636EF928" w14:textId="77777777" w:rsidTr="004D3913">
        <w:trPr>
          <w:trHeight w:val="300"/>
          <w:jc w:val="center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07893D4E" w14:textId="77777777" w:rsidR="005A4193" w:rsidRPr="005A4193" w:rsidRDefault="005A4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A4193">
              <w:rPr>
                <w:rFonts w:ascii="Times New Roman" w:hAnsi="Times New Roman" w:cs="Times New Roman"/>
                <w:i/>
                <w:iCs/>
                <w:color w:val="000000"/>
              </w:rPr>
              <w:t>A. platyrhynchos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70181B9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12842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FDA6C60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Male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60E15629" w14:textId="607BE7FD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2BFA2176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06891DA8" w14:textId="35E270E1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54371E6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775636B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D73B1B4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A74F1DA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4193" w:rsidRPr="005A4193" w14:paraId="5594FBD0" w14:textId="77777777" w:rsidTr="004D3913">
        <w:trPr>
          <w:trHeight w:val="300"/>
          <w:jc w:val="center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33595FE1" w14:textId="77777777" w:rsidR="005A4193" w:rsidRPr="005A4193" w:rsidRDefault="005A4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A4193">
              <w:rPr>
                <w:rFonts w:ascii="Times New Roman" w:hAnsi="Times New Roman" w:cs="Times New Roman"/>
                <w:i/>
                <w:iCs/>
                <w:color w:val="000000"/>
              </w:rPr>
              <w:t>A. platyrhynchos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6C0073E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12843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FE29A76" w14:textId="6FFE5CFE" w:rsidR="005A4193" w:rsidRPr="007D2BD1" w:rsidRDefault="007D2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D2BD1">
              <w:rPr>
                <w:rFonts w:ascii="Times New Roman" w:hAnsi="Times New Roman" w:cs="Times New Roman"/>
                <w:bCs/>
                <w:color w:val="000000"/>
              </w:rPr>
              <w:t>Male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4C588B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2ED7E67" w14:textId="1A3BCB70" w:rsidR="005A4193" w:rsidRPr="007D2BD1" w:rsidRDefault="007D2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D2BD1">
              <w:rPr>
                <w:rFonts w:ascii="Times New Roman" w:hAnsi="Times New Roman" w:cs="Times New Roman"/>
                <w:bCs/>
                <w:color w:val="000000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C16E7DA" w14:textId="02F8359F" w:rsidR="005A4193" w:rsidRPr="007D2BD1" w:rsidRDefault="007D2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D2BD1">
              <w:rPr>
                <w:rFonts w:ascii="Times New Roman" w:hAnsi="Times New Roman" w:cs="Times New Roman"/>
                <w:bCs/>
                <w:color w:val="000000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5C943AD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5362780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99649AB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5A4193" w:rsidRPr="005A4193" w14:paraId="289325BC" w14:textId="77777777" w:rsidTr="004D3913">
        <w:trPr>
          <w:trHeight w:val="300"/>
          <w:jc w:val="center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4F8D3A78" w14:textId="77777777" w:rsidR="005A4193" w:rsidRPr="005A4193" w:rsidRDefault="005A4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A419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A. </w:t>
            </w:r>
            <w:proofErr w:type="spellStart"/>
            <w:r w:rsidRPr="005A4193">
              <w:rPr>
                <w:rFonts w:ascii="Times New Roman" w:hAnsi="Times New Roman" w:cs="Times New Roman"/>
                <w:i/>
                <w:iCs/>
                <w:color w:val="000000"/>
              </w:rPr>
              <w:t>superciliosa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808FA9C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12850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B833DE4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Female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EA1A30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3FB6C6A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193">
              <w:rPr>
                <w:rFonts w:ascii="Times New Roman" w:hAnsi="Times New Roman" w:cs="Times New Roman"/>
                <w:b/>
                <w:bCs/>
                <w:color w:val="000000"/>
              </w:rPr>
              <w:t>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7B1B90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193">
              <w:rPr>
                <w:rFonts w:ascii="Times New Roman" w:hAnsi="Times New Roman" w:cs="Times New Roman"/>
                <w:b/>
                <w:bCs/>
                <w:color w:val="000000"/>
              </w:rPr>
              <w:t>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0DD4338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 xml:space="preserve">Ax4, </w:t>
            </w:r>
            <w:r w:rsidRPr="005A4193">
              <w:rPr>
                <w:rFonts w:ascii="Times New Roman" w:hAnsi="Times New Roman" w:cs="Times New Roman"/>
                <w:b/>
                <w:bCs/>
                <w:color w:val="000000"/>
              </w:rPr>
              <w:t>C, 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368A85D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 xml:space="preserve">B, </w:t>
            </w:r>
            <w:r w:rsidRPr="005A4193">
              <w:rPr>
                <w:rFonts w:ascii="Times New Roman" w:hAnsi="Times New Roman" w:cs="Times New Roman"/>
                <w:b/>
                <w:bCs/>
                <w:color w:val="000000"/>
              </w:rPr>
              <w:t>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10FDCB7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 xml:space="preserve">A, </w:t>
            </w:r>
            <w:r w:rsidRPr="005A4193">
              <w:rPr>
                <w:rFonts w:ascii="Times New Roman" w:hAnsi="Times New Roman" w:cs="Times New Roman"/>
                <w:b/>
                <w:bCs/>
                <w:color w:val="000000"/>
              </w:rPr>
              <w:t>E, F</w:t>
            </w:r>
          </w:p>
        </w:tc>
      </w:tr>
      <w:tr w:rsidR="005A4193" w:rsidRPr="005A4193" w14:paraId="7EC45B6F" w14:textId="77777777" w:rsidTr="004D3913">
        <w:trPr>
          <w:trHeight w:val="300"/>
          <w:jc w:val="center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301B5B30" w14:textId="77777777" w:rsidR="005A4193" w:rsidRPr="005A4193" w:rsidRDefault="005A4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A4193">
              <w:rPr>
                <w:rFonts w:ascii="Times New Roman" w:hAnsi="Times New Roman" w:cs="Times New Roman"/>
                <w:i/>
                <w:iCs/>
                <w:color w:val="000000"/>
              </w:rPr>
              <w:t>A. platyrhynchos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4861BA1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12851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7DEA523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Female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720BA7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935DAA4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211784D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341210E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Ax5, B,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49DCBF6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B, 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4A666DA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Ax2, B</w:t>
            </w:r>
          </w:p>
        </w:tc>
      </w:tr>
      <w:tr w:rsidR="005A4193" w:rsidRPr="005A4193" w14:paraId="58BF6CE0" w14:textId="77777777" w:rsidTr="004D3913">
        <w:trPr>
          <w:trHeight w:val="300"/>
          <w:jc w:val="center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4DF4B1E7" w14:textId="77777777" w:rsidR="005A4193" w:rsidRPr="005A4193" w:rsidRDefault="005A4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A4193">
              <w:rPr>
                <w:rFonts w:ascii="Times New Roman" w:hAnsi="Times New Roman" w:cs="Times New Roman"/>
                <w:i/>
                <w:iCs/>
                <w:color w:val="000000"/>
              </w:rPr>
              <w:t>A. platyrhynchos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F59B912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12852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01DAC52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Male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8BC40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60AC3D4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607A164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DC73918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EE6174D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C18A6AE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4193" w:rsidRPr="005A4193" w14:paraId="759B1F9C" w14:textId="77777777" w:rsidTr="004D3913">
        <w:trPr>
          <w:trHeight w:val="300"/>
          <w:jc w:val="center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42C0BD65" w14:textId="77777777" w:rsidR="005A4193" w:rsidRPr="005A4193" w:rsidRDefault="005A4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A4193">
              <w:rPr>
                <w:rFonts w:ascii="Times New Roman" w:hAnsi="Times New Roman" w:cs="Times New Roman"/>
                <w:i/>
                <w:iCs/>
                <w:color w:val="000000"/>
              </w:rPr>
              <w:t>A. platyrhynchos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72E945E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12853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0FEE1B1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Female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2533C4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73FD8B1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768ED1E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F5D8A9D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29B8666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37FB6F8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4193" w:rsidRPr="005A4193" w14:paraId="4B7A4D38" w14:textId="77777777" w:rsidTr="004D3913">
        <w:trPr>
          <w:trHeight w:val="300"/>
          <w:jc w:val="center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5B189A82" w14:textId="77777777" w:rsidR="005A4193" w:rsidRPr="005A4193" w:rsidRDefault="005A4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A419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A. </w:t>
            </w:r>
            <w:proofErr w:type="spellStart"/>
            <w:r w:rsidRPr="005A4193">
              <w:rPr>
                <w:rFonts w:ascii="Times New Roman" w:hAnsi="Times New Roman" w:cs="Times New Roman"/>
                <w:i/>
                <w:iCs/>
                <w:color w:val="000000"/>
              </w:rPr>
              <w:t>superciliosa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9EC4A5C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12854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8EDA328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Female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991969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F70AFDB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193">
              <w:rPr>
                <w:rFonts w:ascii="Times New Roman" w:hAnsi="Times New Roman" w:cs="Times New Roman"/>
                <w:b/>
                <w:bCs/>
                <w:color w:val="000000"/>
              </w:rPr>
              <w:t>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1172ED0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193">
              <w:rPr>
                <w:rFonts w:ascii="Times New Roman" w:hAnsi="Times New Roman" w:cs="Times New Roman"/>
                <w:b/>
                <w:bCs/>
                <w:color w:val="000000"/>
              </w:rPr>
              <w:t>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16BBBA1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D09CFB5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C71F96B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5A4193" w:rsidRPr="005A4193" w14:paraId="310E59A0" w14:textId="77777777" w:rsidTr="004D3913">
        <w:trPr>
          <w:trHeight w:val="300"/>
          <w:jc w:val="center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2DF144E5" w14:textId="77777777" w:rsidR="005A4193" w:rsidRPr="005A4193" w:rsidRDefault="005A4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A4193">
              <w:rPr>
                <w:rFonts w:ascii="Times New Roman" w:hAnsi="Times New Roman" w:cs="Times New Roman"/>
                <w:i/>
                <w:iCs/>
                <w:color w:val="000000"/>
              </w:rPr>
              <w:t>A. platyrhynchos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BECE015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12855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95D45C4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Male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4A5CA0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1D03998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C3E6365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077F81A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575D230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40D65FD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4193" w:rsidRPr="005A4193" w14:paraId="4DF111D2" w14:textId="77777777" w:rsidTr="004D3913">
        <w:trPr>
          <w:trHeight w:val="300"/>
          <w:jc w:val="center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0E912A3E" w14:textId="77777777" w:rsidR="005A4193" w:rsidRPr="005A4193" w:rsidRDefault="005A4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A4193">
              <w:rPr>
                <w:rFonts w:ascii="Times New Roman" w:hAnsi="Times New Roman" w:cs="Times New Roman"/>
                <w:i/>
                <w:iCs/>
                <w:color w:val="000000"/>
              </w:rPr>
              <w:t>A. platyrhynchos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20E3B33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12856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70219F3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Male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AA5406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F662E5E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E0D8ADD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8951B66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B48ED19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7BCB823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4193" w:rsidRPr="005A4193" w14:paraId="5C2B1DCE" w14:textId="77777777" w:rsidTr="004D3913">
        <w:trPr>
          <w:trHeight w:val="300"/>
          <w:jc w:val="center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34458FD7" w14:textId="77777777" w:rsidR="005A4193" w:rsidRPr="005A4193" w:rsidRDefault="005A4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A4193">
              <w:rPr>
                <w:rFonts w:ascii="Times New Roman" w:hAnsi="Times New Roman" w:cs="Times New Roman"/>
                <w:i/>
                <w:iCs/>
                <w:color w:val="000000"/>
              </w:rPr>
              <w:t>A. platyrhynchos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BABE9D1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12857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D35F867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Male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875C76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5F2FAEE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5912AB2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D1FA4E9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2066BF7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A, Bx2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B68BD18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4193" w:rsidRPr="005A4193" w14:paraId="0E767099" w14:textId="77777777" w:rsidTr="004D3913">
        <w:trPr>
          <w:trHeight w:val="300"/>
          <w:jc w:val="center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7D234ABD" w14:textId="77777777" w:rsidR="005A4193" w:rsidRPr="005A4193" w:rsidRDefault="005A4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A4193">
              <w:rPr>
                <w:rFonts w:ascii="Times New Roman" w:hAnsi="Times New Roman" w:cs="Times New Roman"/>
                <w:i/>
                <w:iCs/>
                <w:color w:val="000000"/>
              </w:rPr>
              <w:t>A. platyrhynchos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DF72BDF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12858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E5AE38E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Male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D87463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DF5BD7A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772BE0B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7F1AC33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D67F233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7C367EB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4193" w:rsidRPr="005A4193" w14:paraId="65853EA3" w14:textId="77777777" w:rsidTr="004D3913">
        <w:trPr>
          <w:trHeight w:val="300"/>
          <w:jc w:val="center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70CA6955" w14:textId="77777777" w:rsidR="005A4193" w:rsidRPr="005A4193" w:rsidRDefault="005A4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A4193">
              <w:rPr>
                <w:rFonts w:ascii="Times New Roman" w:hAnsi="Times New Roman" w:cs="Times New Roman"/>
                <w:i/>
                <w:iCs/>
                <w:color w:val="000000"/>
              </w:rPr>
              <w:t>A. platyrhynchos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037D439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12859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8D54961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Male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6CCA55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D9AEC47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B6751FB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5C1037D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Ax8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8AFD59D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CA29D9C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Ax2, C, D</w:t>
            </w:r>
          </w:p>
        </w:tc>
      </w:tr>
      <w:tr w:rsidR="005A4193" w:rsidRPr="005A4193" w14:paraId="500CE2BD" w14:textId="77777777" w:rsidTr="004D3913">
        <w:trPr>
          <w:trHeight w:val="300"/>
          <w:jc w:val="center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43C0F2AB" w14:textId="77777777" w:rsidR="005A4193" w:rsidRPr="005A4193" w:rsidRDefault="005A4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A4193">
              <w:rPr>
                <w:rFonts w:ascii="Times New Roman" w:hAnsi="Times New Roman" w:cs="Times New Roman"/>
                <w:i/>
                <w:iCs/>
                <w:color w:val="000000"/>
              </w:rPr>
              <w:t>A. platyrhynchos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C2A62D6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12860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11E87FA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Female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5372A9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B62AC5C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37B4614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B3C1C18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C0EB2B7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AEAE2D5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4193" w:rsidRPr="005A4193" w14:paraId="7531F10B" w14:textId="77777777" w:rsidTr="004D3913">
        <w:trPr>
          <w:trHeight w:val="300"/>
          <w:jc w:val="center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19635317" w14:textId="77777777" w:rsidR="005A4193" w:rsidRPr="005A4193" w:rsidRDefault="005A4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A4193">
              <w:rPr>
                <w:rFonts w:ascii="Times New Roman" w:hAnsi="Times New Roman" w:cs="Times New Roman"/>
                <w:i/>
                <w:iCs/>
                <w:color w:val="000000"/>
              </w:rPr>
              <w:t>A. platyrhynchos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2775873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12861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788E502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Male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C63E2B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54BB331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42621CA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5EB04B2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41FF0FD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86CE8F6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4193" w:rsidRPr="005A4193" w14:paraId="029224F4" w14:textId="77777777" w:rsidTr="004D3913">
        <w:trPr>
          <w:trHeight w:val="300"/>
          <w:jc w:val="center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17F91E5F" w14:textId="77777777" w:rsidR="005A4193" w:rsidRPr="005A4193" w:rsidRDefault="005A4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A4193">
              <w:rPr>
                <w:rFonts w:ascii="Times New Roman" w:hAnsi="Times New Roman" w:cs="Times New Roman"/>
                <w:i/>
                <w:iCs/>
                <w:color w:val="000000"/>
              </w:rPr>
              <w:t>A. platyrhynchos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B0EE13A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12862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4E34930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Male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7B651E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EE30FF6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7E7FEC0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A24CFEF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149E8E7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B78C109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4193" w:rsidRPr="005A4193" w14:paraId="3194D62D" w14:textId="77777777" w:rsidTr="004D3913">
        <w:trPr>
          <w:trHeight w:val="300"/>
          <w:jc w:val="center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3BA05E56" w14:textId="77777777" w:rsidR="005A4193" w:rsidRPr="005A4193" w:rsidRDefault="005A4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A4193">
              <w:rPr>
                <w:rFonts w:ascii="Times New Roman" w:hAnsi="Times New Roman" w:cs="Times New Roman"/>
                <w:i/>
                <w:iCs/>
                <w:color w:val="000000"/>
              </w:rPr>
              <w:t>A. platyrhynchos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24FDDD7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12863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CFE4E5C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Male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10DD50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9072141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1937043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0469647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EFFF6C3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CAA6FED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4193" w:rsidRPr="005A4193" w14:paraId="7E0CC329" w14:textId="77777777" w:rsidTr="004D3913">
        <w:trPr>
          <w:trHeight w:val="300"/>
          <w:jc w:val="center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35E95896" w14:textId="77777777" w:rsidR="005A4193" w:rsidRPr="005A4193" w:rsidRDefault="005A4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A4193">
              <w:rPr>
                <w:rFonts w:ascii="Times New Roman" w:hAnsi="Times New Roman" w:cs="Times New Roman"/>
                <w:i/>
                <w:iCs/>
                <w:color w:val="000000"/>
              </w:rPr>
              <w:t>A. platyrhynchos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3F83CF8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12864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547E50F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Female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2B7106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79BE7B2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3145C72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F2B77E0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1A2ACF4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Ax3, 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8D21217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4193" w:rsidRPr="005A4193" w14:paraId="0E5C8EB2" w14:textId="77777777" w:rsidTr="004D3913">
        <w:trPr>
          <w:trHeight w:val="300"/>
          <w:jc w:val="center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4AA7EEAF" w14:textId="77777777" w:rsidR="005A4193" w:rsidRPr="005A4193" w:rsidRDefault="005A4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A4193">
              <w:rPr>
                <w:rFonts w:ascii="Times New Roman" w:hAnsi="Times New Roman" w:cs="Times New Roman"/>
                <w:i/>
                <w:iCs/>
                <w:color w:val="000000"/>
              </w:rPr>
              <w:t>A. platyrhynchos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77C93E8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12865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142E712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Male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A79BCB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F109721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A82CBC4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6D004EE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559F96C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B, 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7C291B4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5A4193" w:rsidRPr="005A4193" w14:paraId="6C09FE38" w14:textId="77777777" w:rsidTr="004D3913">
        <w:trPr>
          <w:trHeight w:val="300"/>
          <w:jc w:val="center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0FDAF026" w14:textId="77777777" w:rsidR="005A4193" w:rsidRPr="005A4193" w:rsidRDefault="005A4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A4193">
              <w:rPr>
                <w:rFonts w:ascii="Times New Roman" w:hAnsi="Times New Roman" w:cs="Times New Roman"/>
                <w:i/>
                <w:iCs/>
                <w:color w:val="000000"/>
              </w:rPr>
              <w:t>A. platyrhynchos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D3B9F18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12866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3534BE3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Male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31A15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F5C7091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8575BD2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A6A4568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9F57083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7EA213C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4193" w:rsidRPr="005A4193" w14:paraId="003D83A3" w14:textId="77777777" w:rsidTr="004D3913">
        <w:trPr>
          <w:trHeight w:val="300"/>
          <w:jc w:val="center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566A9B42" w14:textId="77777777" w:rsidR="005A4193" w:rsidRPr="005A4193" w:rsidRDefault="005A4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A4193">
              <w:rPr>
                <w:rFonts w:ascii="Times New Roman" w:hAnsi="Times New Roman" w:cs="Times New Roman"/>
                <w:i/>
                <w:iCs/>
                <w:color w:val="000000"/>
              </w:rPr>
              <w:t>A. platyrhynchos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2D328FD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12867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9D84EFA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Male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5A70DC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AA88FED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FA62F11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5689351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7E852E2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6C07460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Ax3</w:t>
            </w:r>
          </w:p>
        </w:tc>
      </w:tr>
      <w:tr w:rsidR="005A4193" w:rsidRPr="005A4193" w14:paraId="1D7F60FF" w14:textId="77777777" w:rsidTr="004D3913">
        <w:trPr>
          <w:trHeight w:val="300"/>
          <w:jc w:val="center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52EFA1E3" w14:textId="77777777" w:rsidR="005A4193" w:rsidRPr="005A4193" w:rsidRDefault="005A4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A4193">
              <w:rPr>
                <w:rFonts w:ascii="Times New Roman" w:hAnsi="Times New Roman" w:cs="Times New Roman"/>
                <w:i/>
                <w:iCs/>
                <w:color w:val="000000"/>
              </w:rPr>
              <w:t>A. platyrhynchos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E22589B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12868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6AE240D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Male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A9D639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B8C17D4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87B1907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57BE26F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CAA7B57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34A893A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4193" w:rsidRPr="005A4193" w14:paraId="39C881CE" w14:textId="77777777" w:rsidTr="004D3913">
        <w:trPr>
          <w:trHeight w:val="300"/>
          <w:jc w:val="center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3AB8D1D5" w14:textId="77777777" w:rsidR="005A4193" w:rsidRPr="005A4193" w:rsidRDefault="005A4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A4193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A. platyrhynchos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F569EE3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12869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91A4162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Female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4B1B0E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F59A262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CB74937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E80A4FD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84647DE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B3FCDD6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4193" w:rsidRPr="005A4193" w14:paraId="0365D655" w14:textId="77777777" w:rsidTr="004D3913">
        <w:trPr>
          <w:trHeight w:val="300"/>
          <w:jc w:val="center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5C28875D" w14:textId="77777777" w:rsidR="005A4193" w:rsidRPr="005A4193" w:rsidRDefault="005A4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A4193">
              <w:rPr>
                <w:rFonts w:ascii="Times New Roman" w:hAnsi="Times New Roman" w:cs="Times New Roman"/>
                <w:i/>
                <w:iCs/>
                <w:color w:val="000000"/>
              </w:rPr>
              <w:t>A. platyrhynchos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9DDD839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12870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EBCC996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Male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8E7940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3CE6C89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12686E8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E124287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D8F237C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7514235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4193" w:rsidRPr="005A4193" w14:paraId="65B4AD91" w14:textId="77777777" w:rsidTr="004D3913">
        <w:trPr>
          <w:trHeight w:val="300"/>
          <w:jc w:val="center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74DC1DB8" w14:textId="77777777" w:rsidR="005A4193" w:rsidRPr="005A4193" w:rsidRDefault="005A4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A4193">
              <w:rPr>
                <w:rFonts w:ascii="Times New Roman" w:hAnsi="Times New Roman" w:cs="Times New Roman"/>
                <w:i/>
                <w:iCs/>
                <w:color w:val="000000"/>
              </w:rPr>
              <w:t>A. platyrhynchos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B6D0771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12871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0C34D98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Male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84AE5D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16.5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0220012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369AE06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845DCD7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B361AF2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5B46C8A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4193" w:rsidRPr="005A4193" w14:paraId="36C0D249" w14:textId="77777777" w:rsidTr="004D3913">
        <w:trPr>
          <w:trHeight w:val="300"/>
          <w:jc w:val="center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5F737FCC" w14:textId="77777777" w:rsidR="005A4193" w:rsidRPr="005A4193" w:rsidRDefault="005A4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A4193">
              <w:rPr>
                <w:rFonts w:ascii="Times New Roman" w:hAnsi="Times New Roman" w:cs="Times New Roman"/>
                <w:i/>
                <w:iCs/>
                <w:color w:val="000000"/>
              </w:rPr>
              <w:t>A. platyrhynchos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CFA9311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12872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3E8EAD6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Male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85F0BA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270F95F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31B7745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FBB7007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4C58DD7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9DF4E04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4193" w:rsidRPr="005A4193" w14:paraId="2160A7A6" w14:textId="77777777" w:rsidTr="004D3913">
        <w:trPr>
          <w:trHeight w:val="300"/>
          <w:jc w:val="center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1E500467" w14:textId="77777777" w:rsidR="005A4193" w:rsidRPr="005A4193" w:rsidRDefault="005A4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A4193">
              <w:rPr>
                <w:rFonts w:ascii="Times New Roman" w:hAnsi="Times New Roman" w:cs="Times New Roman"/>
                <w:i/>
                <w:iCs/>
                <w:color w:val="000000"/>
              </w:rPr>
              <w:t>A. platyrhynchos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EC59AA3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12873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DCA5A65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Male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FAC635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D92C049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1E792FA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BFE4E60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116C48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573AA7F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4193" w:rsidRPr="005A4193" w14:paraId="3F5E8ED4" w14:textId="77777777" w:rsidTr="004D3913">
        <w:trPr>
          <w:trHeight w:val="300"/>
          <w:jc w:val="center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140C5928" w14:textId="77777777" w:rsidR="005A4193" w:rsidRPr="005A4193" w:rsidRDefault="005A4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A4193">
              <w:rPr>
                <w:rFonts w:ascii="Times New Roman" w:hAnsi="Times New Roman" w:cs="Times New Roman"/>
                <w:i/>
                <w:iCs/>
                <w:color w:val="000000"/>
              </w:rPr>
              <w:t>A. platyrhynchos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8C522CE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12874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DD5196A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Male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CFCE1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5BE29DF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B58F34D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E7AC004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6253AC9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D4D08FC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4193" w:rsidRPr="005A4193" w14:paraId="79EE94B0" w14:textId="77777777" w:rsidTr="004D3913">
        <w:trPr>
          <w:trHeight w:val="300"/>
          <w:jc w:val="center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299A286B" w14:textId="77777777" w:rsidR="005A4193" w:rsidRPr="005A4193" w:rsidRDefault="005A4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A419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A. </w:t>
            </w:r>
            <w:proofErr w:type="spellStart"/>
            <w:r w:rsidRPr="005A4193">
              <w:rPr>
                <w:rFonts w:ascii="Times New Roman" w:hAnsi="Times New Roman" w:cs="Times New Roman"/>
                <w:i/>
                <w:iCs/>
                <w:color w:val="000000"/>
              </w:rPr>
              <w:t>superciliosa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A0D5CB3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12875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DAA11FA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Male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805A38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711EB3C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193">
              <w:rPr>
                <w:rFonts w:ascii="Times New Roman" w:hAnsi="Times New Roman" w:cs="Times New Roman"/>
                <w:b/>
                <w:bCs/>
                <w:color w:val="000000"/>
              </w:rPr>
              <w:t>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57A5548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193">
              <w:rPr>
                <w:rFonts w:ascii="Times New Roman" w:hAnsi="Times New Roman" w:cs="Times New Roman"/>
                <w:b/>
                <w:bCs/>
                <w:color w:val="000000"/>
              </w:rPr>
              <w:t>F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12687FE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E3BF723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D84C7B7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4193" w:rsidRPr="005A4193" w14:paraId="130E1A54" w14:textId="77777777" w:rsidTr="004D3913">
        <w:trPr>
          <w:trHeight w:val="300"/>
          <w:jc w:val="center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50CB22A4" w14:textId="77777777" w:rsidR="005A4193" w:rsidRPr="005A4193" w:rsidRDefault="005A4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A4193">
              <w:rPr>
                <w:rFonts w:ascii="Times New Roman" w:hAnsi="Times New Roman" w:cs="Times New Roman"/>
                <w:i/>
                <w:iCs/>
                <w:color w:val="000000"/>
              </w:rPr>
              <w:t>A. platyrhynchos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BFCCD6A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12876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C611B32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Male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5D3623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6F2C8E9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B127792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E820F94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E9C7E34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4A257C5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4193" w:rsidRPr="005A4193" w14:paraId="5235409C" w14:textId="77777777" w:rsidTr="004D3913">
        <w:trPr>
          <w:trHeight w:val="300"/>
          <w:jc w:val="center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1F14C270" w14:textId="77777777" w:rsidR="005A4193" w:rsidRPr="005A4193" w:rsidRDefault="005A4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A4193">
              <w:rPr>
                <w:rFonts w:ascii="Times New Roman" w:hAnsi="Times New Roman" w:cs="Times New Roman"/>
                <w:i/>
                <w:iCs/>
                <w:color w:val="000000"/>
              </w:rPr>
              <w:t>A. platyrhynchos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A7405D2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12877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0103FE6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Male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704914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0B034AB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2E16AFF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CD2A188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78BEA00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D9CC4C4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4193" w:rsidRPr="005A4193" w14:paraId="5C204BC4" w14:textId="77777777" w:rsidTr="004D3913">
        <w:trPr>
          <w:trHeight w:val="300"/>
          <w:jc w:val="center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5FFC7D5B" w14:textId="77777777" w:rsidR="005A4193" w:rsidRPr="005A4193" w:rsidRDefault="005A4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A4193">
              <w:rPr>
                <w:rFonts w:ascii="Times New Roman" w:hAnsi="Times New Roman" w:cs="Times New Roman"/>
                <w:i/>
                <w:iCs/>
                <w:color w:val="000000"/>
              </w:rPr>
              <w:t>A. platyrhynchos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4620058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12878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EB42C92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Male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1EDFF1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881E09D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992CC7D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FBBAF00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E3579CE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B, 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48E8F68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4193" w:rsidRPr="005A4193" w14:paraId="66C3A02D" w14:textId="77777777" w:rsidTr="004D3913">
        <w:trPr>
          <w:trHeight w:val="300"/>
          <w:jc w:val="center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5E0786E0" w14:textId="77777777" w:rsidR="005A4193" w:rsidRPr="005A4193" w:rsidRDefault="005A4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A4193">
              <w:rPr>
                <w:rFonts w:ascii="Times New Roman" w:hAnsi="Times New Roman" w:cs="Times New Roman"/>
                <w:i/>
                <w:iCs/>
                <w:color w:val="000000"/>
              </w:rPr>
              <w:t>A. platyrhynchos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1CE360F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12879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EFCD2DD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Male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3233F7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18.5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5004FBE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7FFEAAA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FDA4FE7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5382A15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6B34750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4193" w:rsidRPr="005A4193" w14:paraId="0EDA29A9" w14:textId="77777777" w:rsidTr="004D3913">
        <w:trPr>
          <w:trHeight w:val="300"/>
          <w:jc w:val="center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79E4CF90" w14:textId="77777777" w:rsidR="005A4193" w:rsidRPr="005A4193" w:rsidRDefault="005A4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A4193">
              <w:rPr>
                <w:rFonts w:ascii="Times New Roman" w:hAnsi="Times New Roman" w:cs="Times New Roman"/>
                <w:i/>
                <w:iCs/>
                <w:color w:val="000000"/>
              </w:rPr>
              <w:t>A. platyrhynchos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9FBB2C2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12880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805A89A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Male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21D38A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8BD4CCB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137E4BB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84EC3BB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0B7C90E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Bx2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5A8FC0D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4193" w:rsidRPr="005A4193" w14:paraId="565C285D" w14:textId="77777777" w:rsidTr="004D3913">
        <w:trPr>
          <w:trHeight w:val="300"/>
          <w:jc w:val="center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627CEEF1" w14:textId="77777777" w:rsidR="005A4193" w:rsidRPr="005A4193" w:rsidRDefault="005A4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A4193">
              <w:rPr>
                <w:rFonts w:ascii="Times New Roman" w:hAnsi="Times New Roman" w:cs="Times New Roman"/>
                <w:i/>
                <w:iCs/>
                <w:color w:val="000000"/>
              </w:rPr>
              <w:t>A. platyrhynchos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DE77661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12881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3B5577B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Male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E9E76B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E5FD6A1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DB9A167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571A7C3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43DB849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A, 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ED39732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4193" w:rsidRPr="005A4193" w14:paraId="0DFACA61" w14:textId="77777777" w:rsidTr="004D3913">
        <w:trPr>
          <w:trHeight w:val="300"/>
          <w:jc w:val="center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28855167" w14:textId="77777777" w:rsidR="005A4193" w:rsidRPr="005A4193" w:rsidRDefault="005A4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A4193">
              <w:rPr>
                <w:rFonts w:ascii="Times New Roman" w:hAnsi="Times New Roman" w:cs="Times New Roman"/>
                <w:i/>
                <w:iCs/>
                <w:color w:val="000000"/>
              </w:rPr>
              <w:t>A. platyrhynchos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D909930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12882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F5185D4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Male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87E31F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920CC37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A473D6A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A0BC068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FE138C3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E4B68A7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4193" w:rsidRPr="005A4193" w14:paraId="3841D4CE" w14:textId="77777777" w:rsidTr="004D3913">
        <w:trPr>
          <w:trHeight w:val="300"/>
          <w:jc w:val="center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69329A71" w14:textId="77777777" w:rsidR="005A4193" w:rsidRPr="005A4193" w:rsidRDefault="005A4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A4193">
              <w:rPr>
                <w:rFonts w:ascii="Times New Roman" w:hAnsi="Times New Roman" w:cs="Times New Roman"/>
                <w:i/>
                <w:iCs/>
                <w:color w:val="000000"/>
              </w:rPr>
              <w:t>A. platyrhynchos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55BCB86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12883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D9BB1CA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Male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0719F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1138F11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66462C2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42D6F4F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E142ACE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6BAD31D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4193" w:rsidRPr="005A4193" w14:paraId="4AC51D94" w14:textId="77777777" w:rsidTr="004D3913">
        <w:trPr>
          <w:trHeight w:val="300"/>
          <w:jc w:val="center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508DB16F" w14:textId="77777777" w:rsidR="005A4193" w:rsidRPr="005A4193" w:rsidRDefault="005A4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A4193">
              <w:rPr>
                <w:rFonts w:ascii="Times New Roman" w:hAnsi="Times New Roman" w:cs="Times New Roman"/>
                <w:i/>
                <w:iCs/>
                <w:color w:val="000000"/>
              </w:rPr>
              <w:t>A. platyrhynchos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6DCDDEB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12884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23A5E1B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Female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391490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CD6C197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5CD7933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6AF6DF8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31AB822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316BFB3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4193" w:rsidRPr="005A4193" w14:paraId="07639757" w14:textId="77777777" w:rsidTr="004D3913">
        <w:trPr>
          <w:trHeight w:val="300"/>
          <w:jc w:val="center"/>
        </w:trPr>
        <w:tc>
          <w:tcPr>
            <w:tcW w:w="2015" w:type="dxa"/>
            <w:tcBorders>
              <w:top w:val="nil"/>
              <w:left w:val="nil"/>
              <w:right w:val="nil"/>
            </w:tcBorders>
          </w:tcPr>
          <w:p w14:paraId="070C91CF" w14:textId="77777777" w:rsidR="005A4193" w:rsidRPr="005A4193" w:rsidRDefault="005A4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A4193">
              <w:rPr>
                <w:rFonts w:ascii="Times New Roman" w:hAnsi="Times New Roman" w:cs="Times New Roman"/>
                <w:i/>
                <w:iCs/>
                <w:color w:val="000000"/>
              </w:rPr>
              <w:t>A. platyrhynchos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14:paraId="084259EA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12885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14:paraId="748023D2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Female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right w:val="nil"/>
            </w:tcBorders>
          </w:tcPr>
          <w:p w14:paraId="72EB29DE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15.5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42B23025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48EDD714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6760F9B9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0E5917C9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0AF22AE0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4193" w:rsidRPr="005A4193" w14:paraId="3D6D4882" w14:textId="77777777" w:rsidTr="004D3913">
        <w:trPr>
          <w:trHeight w:val="300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18E6B" w14:textId="77777777" w:rsidR="005A4193" w:rsidRPr="005A4193" w:rsidRDefault="005A4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A4193">
              <w:rPr>
                <w:rFonts w:ascii="Times New Roman" w:hAnsi="Times New Roman" w:cs="Times New Roman"/>
                <w:i/>
                <w:iCs/>
                <w:color w:val="000000"/>
              </w:rPr>
              <w:t>A. platyrhynchos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B15FFC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12886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BC1A77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Female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5031DB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956452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365563" w14:textId="77777777" w:rsidR="005A4193" w:rsidRPr="005A4193" w:rsidRDefault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19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768842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564F40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2B2D15" w14:textId="77777777" w:rsidR="005A4193" w:rsidRPr="005A4193" w:rsidRDefault="005A4193" w:rsidP="005A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76074D3" w14:textId="656659EE" w:rsidR="00FB7E45" w:rsidRDefault="00FB7E45"/>
    <w:p w14:paraId="20144925" w14:textId="77777777" w:rsidR="008037AD" w:rsidRDefault="008037AD">
      <w:pPr>
        <w:sectPr w:rsidR="008037AD" w:rsidSect="005A4193">
          <w:pgSz w:w="16840" w:h="11900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3577A4FD" w14:textId="5255294F" w:rsidR="004D3913" w:rsidRDefault="004D3913" w:rsidP="004D3913">
      <w:pPr>
        <w:pStyle w:val="Caption"/>
        <w:keepNext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lastRenderedPageBreak/>
        <w:t xml:space="preserve">Supplementary Figure S1. </w:t>
      </w:r>
      <w:r w:rsidRPr="005B7FA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Correlogram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or matrix correlation of the phenotypic measurement variables. The numbers correspond to the values of the correlation coefficients. </w:t>
      </w:r>
      <w:proofErr w:type="spellStart"/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tmt</w:t>
      </w:r>
      <w:proofErr w:type="spellEnd"/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= tarsometatarsus.</w:t>
      </w:r>
    </w:p>
    <w:p w14:paraId="4A013BE0" w14:textId="77777777" w:rsidR="004D3913" w:rsidRDefault="004D3913" w:rsidP="004D3913"/>
    <w:p w14:paraId="2C62E288" w14:textId="77777777" w:rsidR="004D3913" w:rsidRPr="005B7FA7" w:rsidRDefault="004D3913" w:rsidP="004D3913">
      <w:pPr>
        <w:jc w:val="center"/>
        <w:sectPr w:rsidR="004D3913" w:rsidRPr="005B7FA7" w:rsidSect="004D3913">
          <w:pgSz w:w="11900" w:h="16840"/>
          <w:pgMar w:top="1440" w:right="1440" w:bottom="1440" w:left="1440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6899534C" wp14:editId="5D1D66EB">
            <wp:extent cx="3753293" cy="3478662"/>
            <wp:effectExtent l="0" t="0" r="635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-S1-correlogra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9081" cy="348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6E629" w14:textId="7BC77983" w:rsidR="008037AD" w:rsidRDefault="005F3C08" w:rsidP="008037AD">
      <w:pPr>
        <w:pStyle w:val="Caption"/>
        <w:keepNext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lastRenderedPageBreak/>
        <w:t>Supplementary Figure S2</w:t>
      </w:r>
      <w:r w:rsidR="008037AD" w:rsidRPr="00FB409D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.</w:t>
      </w:r>
      <w:r w:rsidR="008037AD" w:rsidRPr="005A4193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8037AD" w:rsidRPr="008037A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Bayesian phylogeny of </w:t>
      </w:r>
      <w:proofErr w:type="spellStart"/>
      <w:r w:rsidR="008037AD" w:rsidRPr="008948B6">
        <w:rPr>
          <w:rFonts w:ascii="Times New Roman" w:hAnsi="Times New Roman" w:cs="Times New Roman"/>
          <w:color w:val="auto"/>
          <w:sz w:val="24"/>
          <w:szCs w:val="24"/>
        </w:rPr>
        <w:t>Anaticola</w:t>
      </w:r>
      <w:proofErr w:type="spellEnd"/>
      <w:r w:rsidR="008037AD" w:rsidRPr="008948B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8037AD" w:rsidRPr="008948B6">
        <w:rPr>
          <w:rFonts w:ascii="Times New Roman" w:hAnsi="Times New Roman" w:cs="Times New Roman"/>
          <w:color w:val="auto"/>
          <w:sz w:val="24"/>
          <w:szCs w:val="24"/>
        </w:rPr>
        <w:t>crassicornis</w:t>
      </w:r>
      <w:proofErr w:type="spellEnd"/>
      <w:r w:rsidR="008037AD" w:rsidRPr="008037A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based on 378 </w:t>
      </w:r>
      <w:proofErr w:type="spellStart"/>
      <w:r w:rsidR="008037AD" w:rsidRPr="008037AD">
        <w:rPr>
          <w:rFonts w:ascii="Times New Roman" w:hAnsi="Times New Roman" w:cs="Times New Roman"/>
          <w:i w:val="0"/>
          <w:color w:val="auto"/>
          <w:sz w:val="24"/>
          <w:szCs w:val="24"/>
        </w:rPr>
        <w:t>bp</w:t>
      </w:r>
      <w:proofErr w:type="spellEnd"/>
      <w:r w:rsidR="008037AD" w:rsidRPr="008037A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of CO1 gene f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rom Escalante et al. (2016) </w:t>
      </w:r>
      <w:r w:rsidR="008037AD" w:rsidRPr="008037A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with the addition of 16 new sequences from New Zealand hosts. The values above branches are posterior probabilities. The scale bar indicates nucleotide substitutions per site along the branch lengths. </w:t>
      </w:r>
      <w:r w:rsidR="008948B6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This is the full tree that includes the 76 CO1 sequences </w:t>
      </w:r>
      <w:r w:rsidR="00EE35EB">
        <w:rPr>
          <w:rFonts w:ascii="Times New Roman" w:hAnsi="Times New Roman" w:cs="Times New Roman"/>
          <w:i w:val="0"/>
          <w:color w:val="auto"/>
          <w:sz w:val="24"/>
          <w:szCs w:val="24"/>
        </w:rPr>
        <w:t>downloaded</w:t>
      </w:r>
      <w:r w:rsidR="008948B6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from GenBank.</w:t>
      </w:r>
    </w:p>
    <w:p w14:paraId="070A2F51" w14:textId="4BAC1F80" w:rsidR="004D3913" w:rsidRDefault="004D3913" w:rsidP="004D3913">
      <w:pPr>
        <w:jc w:val="center"/>
      </w:pPr>
      <w:r>
        <w:rPr>
          <w:noProof/>
        </w:rPr>
        <w:drawing>
          <wp:inline distT="0" distB="0" distL="0" distR="0" wp14:anchorId="25415096" wp14:editId="55BD5139">
            <wp:extent cx="4444409" cy="4444409"/>
            <wp:effectExtent l="0" t="0" r="63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rBayes-tree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2271" cy="4452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77C47" w14:textId="77777777" w:rsidR="004D3913" w:rsidRPr="004D3913" w:rsidRDefault="004D3913" w:rsidP="004D3913"/>
    <w:p w14:paraId="2294DACD" w14:textId="77CFC572" w:rsidR="008037AD" w:rsidRDefault="008037AD"/>
    <w:sectPr w:rsidR="008037AD" w:rsidSect="004D3913">
      <w:pgSz w:w="16840" w:h="1190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193"/>
    <w:rsid w:val="00000A02"/>
    <w:rsid w:val="00001054"/>
    <w:rsid w:val="0000314B"/>
    <w:rsid w:val="00005C81"/>
    <w:rsid w:val="00006926"/>
    <w:rsid w:val="00010CFA"/>
    <w:rsid w:val="000113BD"/>
    <w:rsid w:val="0001327A"/>
    <w:rsid w:val="00015821"/>
    <w:rsid w:val="000223D5"/>
    <w:rsid w:val="00023F16"/>
    <w:rsid w:val="00025612"/>
    <w:rsid w:val="00026D94"/>
    <w:rsid w:val="000277C0"/>
    <w:rsid w:val="00027A84"/>
    <w:rsid w:val="000301F3"/>
    <w:rsid w:val="00034117"/>
    <w:rsid w:val="00035AE0"/>
    <w:rsid w:val="00042A43"/>
    <w:rsid w:val="00042D0E"/>
    <w:rsid w:val="00044E75"/>
    <w:rsid w:val="00050073"/>
    <w:rsid w:val="00056BA7"/>
    <w:rsid w:val="00060AEE"/>
    <w:rsid w:val="00062EE4"/>
    <w:rsid w:val="00064C86"/>
    <w:rsid w:val="00064E74"/>
    <w:rsid w:val="00067C53"/>
    <w:rsid w:val="00070FD7"/>
    <w:rsid w:val="00071B42"/>
    <w:rsid w:val="00071D17"/>
    <w:rsid w:val="000765A2"/>
    <w:rsid w:val="00087238"/>
    <w:rsid w:val="0008797C"/>
    <w:rsid w:val="000913F0"/>
    <w:rsid w:val="000921AF"/>
    <w:rsid w:val="00092E9F"/>
    <w:rsid w:val="00093554"/>
    <w:rsid w:val="00093F9E"/>
    <w:rsid w:val="000A661F"/>
    <w:rsid w:val="000A6946"/>
    <w:rsid w:val="000A6F14"/>
    <w:rsid w:val="000A7C7F"/>
    <w:rsid w:val="000C24CC"/>
    <w:rsid w:val="000C4832"/>
    <w:rsid w:val="000C621D"/>
    <w:rsid w:val="000C74EB"/>
    <w:rsid w:val="000D08E1"/>
    <w:rsid w:val="000D51D2"/>
    <w:rsid w:val="000E07EA"/>
    <w:rsid w:val="000E1A64"/>
    <w:rsid w:val="000E2EC3"/>
    <w:rsid w:val="000E44A1"/>
    <w:rsid w:val="000E6325"/>
    <w:rsid w:val="000E659B"/>
    <w:rsid w:val="000E7425"/>
    <w:rsid w:val="000E79F4"/>
    <w:rsid w:val="0010330F"/>
    <w:rsid w:val="00107B1D"/>
    <w:rsid w:val="00107DBA"/>
    <w:rsid w:val="0011047E"/>
    <w:rsid w:val="00111E43"/>
    <w:rsid w:val="001137F0"/>
    <w:rsid w:val="001141EB"/>
    <w:rsid w:val="001147E7"/>
    <w:rsid w:val="00114CEE"/>
    <w:rsid w:val="001253D7"/>
    <w:rsid w:val="001255B6"/>
    <w:rsid w:val="00126270"/>
    <w:rsid w:val="00127C7A"/>
    <w:rsid w:val="001304E5"/>
    <w:rsid w:val="00132A72"/>
    <w:rsid w:val="00134060"/>
    <w:rsid w:val="001372A3"/>
    <w:rsid w:val="001374E6"/>
    <w:rsid w:val="0013771C"/>
    <w:rsid w:val="0014208F"/>
    <w:rsid w:val="0014304C"/>
    <w:rsid w:val="001452DD"/>
    <w:rsid w:val="00146E2C"/>
    <w:rsid w:val="001530FA"/>
    <w:rsid w:val="00153A90"/>
    <w:rsid w:val="00154002"/>
    <w:rsid w:val="00156F63"/>
    <w:rsid w:val="00170A02"/>
    <w:rsid w:val="00171A21"/>
    <w:rsid w:val="001768B8"/>
    <w:rsid w:val="00184C03"/>
    <w:rsid w:val="00184C22"/>
    <w:rsid w:val="0019514D"/>
    <w:rsid w:val="001A3633"/>
    <w:rsid w:val="001A7484"/>
    <w:rsid w:val="001B3E43"/>
    <w:rsid w:val="001B5E81"/>
    <w:rsid w:val="001B64B1"/>
    <w:rsid w:val="001B7A17"/>
    <w:rsid w:val="001C0D16"/>
    <w:rsid w:val="001C19B4"/>
    <w:rsid w:val="001C21A0"/>
    <w:rsid w:val="001C6C3B"/>
    <w:rsid w:val="001C6D42"/>
    <w:rsid w:val="001D0CE3"/>
    <w:rsid w:val="001D2DFD"/>
    <w:rsid w:val="001D4426"/>
    <w:rsid w:val="001D4726"/>
    <w:rsid w:val="001D47FB"/>
    <w:rsid w:val="001D7DDF"/>
    <w:rsid w:val="001D7F03"/>
    <w:rsid w:val="001E32D8"/>
    <w:rsid w:val="001E499F"/>
    <w:rsid w:val="001E5147"/>
    <w:rsid w:val="001F0964"/>
    <w:rsid w:val="001F3D55"/>
    <w:rsid w:val="001F4DB9"/>
    <w:rsid w:val="001F6C63"/>
    <w:rsid w:val="00203766"/>
    <w:rsid w:val="00206717"/>
    <w:rsid w:val="00206A6F"/>
    <w:rsid w:val="00207850"/>
    <w:rsid w:val="002078B9"/>
    <w:rsid w:val="00207C50"/>
    <w:rsid w:val="00211DA3"/>
    <w:rsid w:val="002123D1"/>
    <w:rsid w:val="00213735"/>
    <w:rsid w:val="0021776F"/>
    <w:rsid w:val="002177F8"/>
    <w:rsid w:val="00220A12"/>
    <w:rsid w:val="002333C0"/>
    <w:rsid w:val="00233927"/>
    <w:rsid w:val="00233B07"/>
    <w:rsid w:val="002350B2"/>
    <w:rsid w:val="00237485"/>
    <w:rsid w:val="00240388"/>
    <w:rsid w:val="00242594"/>
    <w:rsid w:val="00244B12"/>
    <w:rsid w:val="00245AF6"/>
    <w:rsid w:val="00245D00"/>
    <w:rsid w:val="0024650C"/>
    <w:rsid w:val="002473F8"/>
    <w:rsid w:val="00247473"/>
    <w:rsid w:val="00252485"/>
    <w:rsid w:val="00252A98"/>
    <w:rsid w:val="0025356A"/>
    <w:rsid w:val="00253B61"/>
    <w:rsid w:val="00255AF0"/>
    <w:rsid w:val="00257D5C"/>
    <w:rsid w:val="00260473"/>
    <w:rsid w:val="00261B05"/>
    <w:rsid w:val="002628FC"/>
    <w:rsid w:val="00272A8A"/>
    <w:rsid w:val="00275951"/>
    <w:rsid w:val="002813F2"/>
    <w:rsid w:val="00281FB3"/>
    <w:rsid w:val="002843E7"/>
    <w:rsid w:val="00290011"/>
    <w:rsid w:val="002924DE"/>
    <w:rsid w:val="00295A89"/>
    <w:rsid w:val="002A533B"/>
    <w:rsid w:val="002A7B4F"/>
    <w:rsid w:val="002C24E1"/>
    <w:rsid w:val="002C441E"/>
    <w:rsid w:val="002C618D"/>
    <w:rsid w:val="002C723E"/>
    <w:rsid w:val="002D1674"/>
    <w:rsid w:val="002D2FAB"/>
    <w:rsid w:val="002D59E9"/>
    <w:rsid w:val="002D5B8C"/>
    <w:rsid w:val="002D5EDA"/>
    <w:rsid w:val="002D7713"/>
    <w:rsid w:val="002E003F"/>
    <w:rsid w:val="002E0B1D"/>
    <w:rsid w:val="002E20FD"/>
    <w:rsid w:val="002E7679"/>
    <w:rsid w:val="002F0CEE"/>
    <w:rsid w:val="002F1D88"/>
    <w:rsid w:val="002F23E2"/>
    <w:rsid w:val="002F2D63"/>
    <w:rsid w:val="002F5514"/>
    <w:rsid w:val="00301B05"/>
    <w:rsid w:val="00303EEF"/>
    <w:rsid w:val="003056DA"/>
    <w:rsid w:val="0030781A"/>
    <w:rsid w:val="003104EA"/>
    <w:rsid w:val="003123FD"/>
    <w:rsid w:val="00320C53"/>
    <w:rsid w:val="003230FD"/>
    <w:rsid w:val="00324AA3"/>
    <w:rsid w:val="00326DAA"/>
    <w:rsid w:val="003271DD"/>
    <w:rsid w:val="0033024F"/>
    <w:rsid w:val="00331EAD"/>
    <w:rsid w:val="0034533A"/>
    <w:rsid w:val="003468D8"/>
    <w:rsid w:val="00356C4D"/>
    <w:rsid w:val="00362BE7"/>
    <w:rsid w:val="00366BFA"/>
    <w:rsid w:val="00372515"/>
    <w:rsid w:val="00375C32"/>
    <w:rsid w:val="00384666"/>
    <w:rsid w:val="0038538D"/>
    <w:rsid w:val="00391625"/>
    <w:rsid w:val="00394F9A"/>
    <w:rsid w:val="003A1E98"/>
    <w:rsid w:val="003A7D82"/>
    <w:rsid w:val="003B2C46"/>
    <w:rsid w:val="003B5998"/>
    <w:rsid w:val="003B768D"/>
    <w:rsid w:val="003B787D"/>
    <w:rsid w:val="003B7D67"/>
    <w:rsid w:val="003C0AD3"/>
    <w:rsid w:val="003C3142"/>
    <w:rsid w:val="003C5FC5"/>
    <w:rsid w:val="003D04C6"/>
    <w:rsid w:val="003E1DD4"/>
    <w:rsid w:val="003E1F17"/>
    <w:rsid w:val="003E6A56"/>
    <w:rsid w:val="003F11DD"/>
    <w:rsid w:val="003F410D"/>
    <w:rsid w:val="003F502C"/>
    <w:rsid w:val="00400DF3"/>
    <w:rsid w:val="00404415"/>
    <w:rsid w:val="004056F4"/>
    <w:rsid w:val="00410306"/>
    <w:rsid w:val="00411C32"/>
    <w:rsid w:val="0041335C"/>
    <w:rsid w:val="00413ACD"/>
    <w:rsid w:val="00413C60"/>
    <w:rsid w:val="004159D3"/>
    <w:rsid w:val="00424830"/>
    <w:rsid w:val="0042692F"/>
    <w:rsid w:val="00426B06"/>
    <w:rsid w:val="00430BA7"/>
    <w:rsid w:val="00435B77"/>
    <w:rsid w:val="00440701"/>
    <w:rsid w:val="00442A4C"/>
    <w:rsid w:val="00446EBA"/>
    <w:rsid w:val="004475B6"/>
    <w:rsid w:val="004526C7"/>
    <w:rsid w:val="00452B93"/>
    <w:rsid w:val="0045627B"/>
    <w:rsid w:val="00457C43"/>
    <w:rsid w:val="00462851"/>
    <w:rsid w:val="004637B3"/>
    <w:rsid w:val="00464447"/>
    <w:rsid w:val="00464CEF"/>
    <w:rsid w:val="004732BF"/>
    <w:rsid w:val="00483846"/>
    <w:rsid w:val="004871B5"/>
    <w:rsid w:val="004874ED"/>
    <w:rsid w:val="004878F1"/>
    <w:rsid w:val="00487D11"/>
    <w:rsid w:val="004912F4"/>
    <w:rsid w:val="004919EC"/>
    <w:rsid w:val="0049290A"/>
    <w:rsid w:val="00493776"/>
    <w:rsid w:val="00494D35"/>
    <w:rsid w:val="004A0349"/>
    <w:rsid w:val="004A5311"/>
    <w:rsid w:val="004B00E6"/>
    <w:rsid w:val="004B5294"/>
    <w:rsid w:val="004B7739"/>
    <w:rsid w:val="004B799E"/>
    <w:rsid w:val="004C0CF7"/>
    <w:rsid w:val="004C257A"/>
    <w:rsid w:val="004D0945"/>
    <w:rsid w:val="004D1488"/>
    <w:rsid w:val="004D3913"/>
    <w:rsid w:val="004E3000"/>
    <w:rsid w:val="004E3A7C"/>
    <w:rsid w:val="004F00BD"/>
    <w:rsid w:val="004F0DCB"/>
    <w:rsid w:val="004F2791"/>
    <w:rsid w:val="004F76F5"/>
    <w:rsid w:val="00500047"/>
    <w:rsid w:val="00502341"/>
    <w:rsid w:val="00506560"/>
    <w:rsid w:val="00507857"/>
    <w:rsid w:val="005110B5"/>
    <w:rsid w:val="005179C6"/>
    <w:rsid w:val="005219AF"/>
    <w:rsid w:val="005229B9"/>
    <w:rsid w:val="0052464C"/>
    <w:rsid w:val="00525B62"/>
    <w:rsid w:val="00526BDA"/>
    <w:rsid w:val="00526ED9"/>
    <w:rsid w:val="00535459"/>
    <w:rsid w:val="00543B6F"/>
    <w:rsid w:val="00555557"/>
    <w:rsid w:val="0056052E"/>
    <w:rsid w:val="00562BC8"/>
    <w:rsid w:val="00563273"/>
    <w:rsid w:val="00564951"/>
    <w:rsid w:val="00570FE8"/>
    <w:rsid w:val="0057325A"/>
    <w:rsid w:val="005738BF"/>
    <w:rsid w:val="00576836"/>
    <w:rsid w:val="00576985"/>
    <w:rsid w:val="005802F4"/>
    <w:rsid w:val="00582D28"/>
    <w:rsid w:val="00583351"/>
    <w:rsid w:val="005835B9"/>
    <w:rsid w:val="00584C2A"/>
    <w:rsid w:val="00586948"/>
    <w:rsid w:val="00586E49"/>
    <w:rsid w:val="00590E35"/>
    <w:rsid w:val="005950BD"/>
    <w:rsid w:val="0059795A"/>
    <w:rsid w:val="005A4193"/>
    <w:rsid w:val="005A58DA"/>
    <w:rsid w:val="005A62AE"/>
    <w:rsid w:val="005B66E8"/>
    <w:rsid w:val="005B7595"/>
    <w:rsid w:val="005B7C54"/>
    <w:rsid w:val="005B7FA7"/>
    <w:rsid w:val="005C3826"/>
    <w:rsid w:val="005C3DA3"/>
    <w:rsid w:val="005C423C"/>
    <w:rsid w:val="005C682F"/>
    <w:rsid w:val="005C6A3D"/>
    <w:rsid w:val="005C6A7F"/>
    <w:rsid w:val="005C7A1B"/>
    <w:rsid w:val="005D035B"/>
    <w:rsid w:val="005D0A82"/>
    <w:rsid w:val="005F0086"/>
    <w:rsid w:val="005F3C08"/>
    <w:rsid w:val="00601BB7"/>
    <w:rsid w:val="0060226F"/>
    <w:rsid w:val="006031E8"/>
    <w:rsid w:val="006048E6"/>
    <w:rsid w:val="0060493B"/>
    <w:rsid w:val="006058DE"/>
    <w:rsid w:val="00610909"/>
    <w:rsid w:val="0061111F"/>
    <w:rsid w:val="00611415"/>
    <w:rsid w:val="0061436D"/>
    <w:rsid w:val="00622DE5"/>
    <w:rsid w:val="0062737D"/>
    <w:rsid w:val="00630CBE"/>
    <w:rsid w:val="006325B7"/>
    <w:rsid w:val="006371B4"/>
    <w:rsid w:val="006417FE"/>
    <w:rsid w:val="0065467A"/>
    <w:rsid w:val="00660206"/>
    <w:rsid w:val="00663255"/>
    <w:rsid w:val="006635D1"/>
    <w:rsid w:val="00664E51"/>
    <w:rsid w:val="00665519"/>
    <w:rsid w:val="00665D11"/>
    <w:rsid w:val="00665FF4"/>
    <w:rsid w:val="006667F0"/>
    <w:rsid w:val="00670DDC"/>
    <w:rsid w:val="0067109E"/>
    <w:rsid w:val="006714F5"/>
    <w:rsid w:val="00673D3E"/>
    <w:rsid w:val="006746EA"/>
    <w:rsid w:val="0067690A"/>
    <w:rsid w:val="00681560"/>
    <w:rsid w:val="00683A49"/>
    <w:rsid w:val="00687150"/>
    <w:rsid w:val="00691D68"/>
    <w:rsid w:val="006941BD"/>
    <w:rsid w:val="006971EE"/>
    <w:rsid w:val="006A0B0E"/>
    <w:rsid w:val="006A2484"/>
    <w:rsid w:val="006A4154"/>
    <w:rsid w:val="006B0BDA"/>
    <w:rsid w:val="006B0CFC"/>
    <w:rsid w:val="006B0EDB"/>
    <w:rsid w:val="006B128F"/>
    <w:rsid w:val="006B52EF"/>
    <w:rsid w:val="006B600B"/>
    <w:rsid w:val="006B7CCC"/>
    <w:rsid w:val="006C069F"/>
    <w:rsid w:val="006C1C18"/>
    <w:rsid w:val="006C415B"/>
    <w:rsid w:val="006C4787"/>
    <w:rsid w:val="006C64C2"/>
    <w:rsid w:val="006C677A"/>
    <w:rsid w:val="006C72D1"/>
    <w:rsid w:val="006D731F"/>
    <w:rsid w:val="006D7A58"/>
    <w:rsid w:val="006E6A86"/>
    <w:rsid w:val="006E6E38"/>
    <w:rsid w:val="006E7CDA"/>
    <w:rsid w:val="00700708"/>
    <w:rsid w:val="00706C36"/>
    <w:rsid w:val="007166A3"/>
    <w:rsid w:val="00716DDD"/>
    <w:rsid w:val="0072410F"/>
    <w:rsid w:val="00725D0D"/>
    <w:rsid w:val="0073060D"/>
    <w:rsid w:val="00732028"/>
    <w:rsid w:val="007324C5"/>
    <w:rsid w:val="00734168"/>
    <w:rsid w:val="00735021"/>
    <w:rsid w:val="00756300"/>
    <w:rsid w:val="00756E45"/>
    <w:rsid w:val="00757B3F"/>
    <w:rsid w:val="00760A26"/>
    <w:rsid w:val="0076238B"/>
    <w:rsid w:val="00764EEC"/>
    <w:rsid w:val="00765F8C"/>
    <w:rsid w:val="007703BA"/>
    <w:rsid w:val="00775486"/>
    <w:rsid w:val="00777217"/>
    <w:rsid w:val="007825B3"/>
    <w:rsid w:val="00783DBE"/>
    <w:rsid w:val="00794801"/>
    <w:rsid w:val="00797D2D"/>
    <w:rsid w:val="007A0706"/>
    <w:rsid w:val="007A2C1E"/>
    <w:rsid w:val="007B6B10"/>
    <w:rsid w:val="007B79D0"/>
    <w:rsid w:val="007C434B"/>
    <w:rsid w:val="007C7817"/>
    <w:rsid w:val="007D2B1F"/>
    <w:rsid w:val="007D2BD1"/>
    <w:rsid w:val="007D4582"/>
    <w:rsid w:val="007D6EF1"/>
    <w:rsid w:val="007E70DD"/>
    <w:rsid w:val="007E7487"/>
    <w:rsid w:val="0080162D"/>
    <w:rsid w:val="00802BAE"/>
    <w:rsid w:val="008037AD"/>
    <w:rsid w:val="008066C9"/>
    <w:rsid w:val="008129D4"/>
    <w:rsid w:val="0081317D"/>
    <w:rsid w:val="00824E22"/>
    <w:rsid w:val="00825281"/>
    <w:rsid w:val="00832D7E"/>
    <w:rsid w:val="0083454E"/>
    <w:rsid w:val="008348A2"/>
    <w:rsid w:val="008359A1"/>
    <w:rsid w:val="008363DB"/>
    <w:rsid w:val="008521A1"/>
    <w:rsid w:val="00854AE3"/>
    <w:rsid w:val="00861382"/>
    <w:rsid w:val="008656DB"/>
    <w:rsid w:val="00865E8C"/>
    <w:rsid w:val="00872296"/>
    <w:rsid w:val="008753FF"/>
    <w:rsid w:val="008939E5"/>
    <w:rsid w:val="00893A74"/>
    <w:rsid w:val="008948B6"/>
    <w:rsid w:val="00894B93"/>
    <w:rsid w:val="00895395"/>
    <w:rsid w:val="00895C70"/>
    <w:rsid w:val="00896183"/>
    <w:rsid w:val="008A23F3"/>
    <w:rsid w:val="008A599C"/>
    <w:rsid w:val="008A6507"/>
    <w:rsid w:val="008A6F16"/>
    <w:rsid w:val="008B04C8"/>
    <w:rsid w:val="008B3BC3"/>
    <w:rsid w:val="008B4F43"/>
    <w:rsid w:val="008C1BDD"/>
    <w:rsid w:val="008C2C8A"/>
    <w:rsid w:val="008C3624"/>
    <w:rsid w:val="008C6135"/>
    <w:rsid w:val="008D429A"/>
    <w:rsid w:val="008D7373"/>
    <w:rsid w:val="008E5306"/>
    <w:rsid w:val="008E6380"/>
    <w:rsid w:val="008E6C27"/>
    <w:rsid w:val="009028BD"/>
    <w:rsid w:val="00903C60"/>
    <w:rsid w:val="00906BDE"/>
    <w:rsid w:val="00910ADC"/>
    <w:rsid w:val="009135E6"/>
    <w:rsid w:val="00915508"/>
    <w:rsid w:val="00915797"/>
    <w:rsid w:val="00920A6F"/>
    <w:rsid w:val="00930B27"/>
    <w:rsid w:val="00934C1B"/>
    <w:rsid w:val="0093739F"/>
    <w:rsid w:val="009457D8"/>
    <w:rsid w:val="009549F3"/>
    <w:rsid w:val="00955AB3"/>
    <w:rsid w:val="00957533"/>
    <w:rsid w:val="00957D7D"/>
    <w:rsid w:val="00964079"/>
    <w:rsid w:val="009664DF"/>
    <w:rsid w:val="00972F81"/>
    <w:rsid w:val="009754C5"/>
    <w:rsid w:val="009775A6"/>
    <w:rsid w:val="00981BD8"/>
    <w:rsid w:val="009857FD"/>
    <w:rsid w:val="00986A8E"/>
    <w:rsid w:val="00987DF2"/>
    <w:rsid w:val="00990F60"/>
    <w:rsid w:val="009919B3"/>
    <w:rsid w:val="00992663"/>
    <w:rsid w:val="00994FCA"/>
    <w:rsid w:val="00996787"/>
    <w:rsid w:val="00997DF7"/>
    <w:rsid w:val="009A4171"/>
    <w:rsid w:val="009A7048"/>
    <w:rsid w:val="009B0692"/>
    <w:rsid w:val="009B183B"/>
    <w:rsid w:val="009B2935"/>
    <w:rsid w:val="009B2962"/>
    <w:rsid w:val="009B2CFF"/>
    <w:rsid w:val="009B7A17"/>
    <w:rsid w:val="009B7CAA"/>
    <w:rsid w:val="009C012E"/>
    <w:rsid w:val="009C0C0E"/>
    <w:rsid w:val="009C2EB1"/>
    <w:rsid w:val="009C7E8E"/>
    <w:rsid w:val="009D1A8B"/>
    <w:rsid w:val="009D1E19"/>
    <w:rsid w:val="009D7F5A"/>
    <w:rsid w:val="009E7CC3"/>
    <w:rsid w:val="009F0A50"/>
    <w:rsid w:val="009F0E43"/>
    <w:rsid w:val="009F14E9"/>
    <w:rsid w:val="009F7C3E"/>
    <w:rsid w:val="00A01785"/>
    <w:rsid w:val="00A02A93"/>
    <w:rsid w:val="00A02D6D"/>
    <w:rsid w:val="00A03BA8"/>
    <w:rsid w:val="00A125FA"/>
    <w:rsid w:val="00A210A5"/>
    <w:rsid w:val="00A26C34"/>
    <w:rsid w:val="00A3058E"/>
    <w:rsid w:val="00A30BCA"/>
    <w:rsid w:val="00A31E1E"/>
    <w:rsid w:val="00A3314B"/>
    <w:rsid w:val="00A34371"/>
    <w:rsid w:val="00A35F28"/>
    <w:rsid w:val="00A3662E"/>
    <w:rsid w:val="00A51E12"/>
    <w:rsid w:val="00A6094B"/>
    <w:rsid w:val="00A60D49"/>
    <w:rsid w:val="00A64332"/>
    <w:rsid w:val="00A66362"/>
    <w:rsid w:val="00A66885"/>
    <w:rsid w:val="00A6781D"/>
    <w:rsid w:val="00A72C73"/>
    <w:rsid w:val="00A752F1"/>
    <w:rsid w:val="00A87BEC"/>
    <w:rsid w:val="00A91897"/>
    <w:rsid w:val="00A979B1"/>
    <w:rsid w:val="00AA3EDB"/>
    <w:rsid w:val="00AA514E"/>
    <w:rsid w:val="00AA6293"/>
    <w:rsid w:val="00AB0631"/>
    <w:rsid w:val="00AB2F37"/>
    <w:rsid w:val="00AB486B"/>
    <w:rsid w:val="00AB7F66"/>
    <w:rsid w:val="00AC06EC"/>
    <w:rsid w:val="00AC2C36"/>
    <w:rsid w:val="00AC4511"/>
    <w:rsid w:val="00AC7F33"/>
    <w:rsid w:val="00AD02E2"/>
    <w:rsid w:val="00AD5A01"/>
    <w:rsid w:val="00AD74F7"/>
    <w:rsid w:val="00AE2990"/>
    <w:rsid w:val="00AE4C36"/>
    <w:rsid w:val="00AE77DC"/>
    <w:rsid w:val="00AF38A7"/>
    <w:rsid w:val="00AF548C"/>
    <w:rsid w:val="00AF796F"/>
    <w:rsid w:val="00B00957"/>
    <w:rsid w:val="00B0267A"/>
    <w:rsid w:val="00B037B3"/>
    <w:rsid w:val="00B0526D"/>
    <w:rsid w:val="00B0527C"/>
    <w:rsid w:val="00B06301"/>
    <w:rsid w:val="00B10D3C"/>
    <w:rsid w:val="00B11839"/>
    <w:rsid w:val="00B1421F"/>
    <w:rsid w:val="00B1487A"/>
    <w:rsid w:val="00B213EC"/>
    <w:rsid w:val="00B22E94"/>
    <w:rsid w:val="00B23643"/>
    <w:rsid w:val="00B23BB1"/>
    <w:rsid w:val="00B2633E"/>
    <w:rsid w:val="00B350D0"/>
    <w:rsid w:val="00B40F35"/>
    <w:rsid w:val="00B45B4B"/>
    <w:rsid w:val="00B5016D"/>
    <w:rsid w:val="00B50A99"/>
    <w:rsid w:val="00B50D1A"/>
    <w:rsid w:val="00B540F6"/>
    <w:rsid w:val="00B566F5"/>
    <w:rsid w:val="00B61C1C"/>
    <w:rsid w:val="00B711D3"/>
    <w:rsid w:val="00B750B8"/>
    <w:rsid w:val="00B750FB"/>
    <w:rsid w:val="00B7539B"/>
    <w:rsid w:val="00B77534"/>
    <w:rsid w:val="00B942B9"/>
    <w:rsid w:val="00B94575"/>
    <w:rsid w:val="00B968DF"/>
    <w:rsid w:val="00BA51BA"/>
    <w:rsid w:val="00BA6825"/>
    <w:rsid w:val="00BA71C3"/>
    <w:rsid w:val="00BB03C7"/>
    <w:rsid w:val="00BB43F1"/>
    <w:rsid w:val="00BB6124"/>
    <w:rsid w:val="00BC0854"/>
    <w:rsid w:val="00BC10B4"/>
    <w:rsid w:val="00BC1780"/>
    <w:rsid w:val="00BC2882"/>
    <w:rsid w:val="00BC3E5E"/>
    <w:rsid w:val="00BC3FE3"/>
    <w:rsid w:val="00BC4CFF"/>
    <w:rsid w:val="00BD1582"/>
    <w:rsid w:val="00BD402F"/>
    <w:rsid w:val="00BD4B4F"/>
    <w:rsid w:val="00BD6560"/>
    <w:rsid w:val="00BD7211"/>
    <w:rsid w:val="00BE0A13"/>
    <w:rsid w:val="00BE2F21"/>
    <w:rsid w:val="00BE7C1A"/>
    <w:rsid w:val="00BF066F"/>
    <w:rsid w:val="00BF28D5"/>
    <w:rsid w:val="00BF47B5"/>
    <w:rsid w:val="00BF5441"/>
    <w:rsid w:val="00BF7A93"/>
    <w:rsid w:val="00C02376"/>
    <w:rsid w:val="00C02E25"/>
    <w:rsid w:val="00C03A89"/>
    <w:rsid w:val="00C04839"/>
    <w:rsid w:val="00C06993"/>
    <w:rsid w:val="00C13201"/>
    <w:rsid w:val="00C2084D"/>
    <w:rsid w:val="00C212EE"/>
    <w:rsid w:val="00C21BFC"/>
    <w:rsid w:val="00C23D79"/>
    <w:rsid w:val="00C3044E"/>
    <w:rsid w:val="00C3487F"/>
    <w:rsid w:val="00C411AC"/>
    <w:rsid w:val="00C4749C"/>
    <w:rsid w:val="00C53068"/>
    <w:rsid w:val="00C54C13"/>
    <w:rsid w:val="00C5663B"/>
    <w:rsid w:val="00C56BD9"/>
    <w:rsid w:val="00C57298"/>
    <w:rsid w:val="00C623A4"/>
    <w:rsid w:val="00C654CF"/>
    <w:rsid w:val="00C65E09"/>
    <w:rsid w:val="00C661D7"/>
    <w:rsid w:val="00C74182"/>
    <w:rsid w:val="00C75594"/>
    <w:rsid w:val="00C76256"/>
    <w:rsid w:val="00C80E56"/>
    <w:rsid w:val="00C8336A"/>
    <w:rsid w:val="00C92E9F"/>
    <w:rsid w:val="00C93117"/>
    <w:rsid w:val="00C95AE2"/>
    <w:rsid w:val="00C95E34"/>
    <w:rsid w:val="00CA0313"/>
    <w:rsid w:val="00CA069D"/>
    <w:rsid w:val="00CA60F4"/>
    <w:rsid w:val="00CA688B"/>
    <w:rsid w:val="00CB17BC"/>
    <w:rsid w:val="00CB43D2"/>
    <w:rsid w:val="00CB4786"/>
    <w:rsid w:val="00CB4C73"/>
    <w:rsid w:val="00CB5B51"/>
    <w:rsid w:val="00CB643F"/>
    <w:rsid w:val="00CB771C"/>
    <w:rsid w:val="00CB778D"/>
    <w:rsid w:val="00CC1C4A"/>
    <w:rsid w:val="00CC6EBE"/>
    <w:rsid w:val="00CC7608"/>
    <w:rsid w:val="00CD1C40"/>
    <w:rsid w:val="00CD2064"/>
    <w:rsid w:val="00CD2356"/>
    <w:rsid w:val="00CD6570"/>
    <w:rsid w:val="00CE0020"/>
    <w:rsid w:val="00CE1DBE"/>
    <w:rsid w:val="00CE2EED"/>
    <w:rsid w:val="00CF2431"/>
    <w:rsid w:val="00CF6439"/>
    <w:rsid w:val="00D12CF6"/>
    <w:rsid w:val="00D17A1B"/>
    <w:rsid w:val="00D21A6A"/>
    <w:rsid w:val="00D24436"/>
    <w:rsid w:val="00D253AD"/>
    <w:rsid w:val="00D27BEC"/>
    <w:rsid w:val="00D3057B"/>
    <w:rsid w:val="00D30CEC"/>
    <w:rsid w:val="00D310FC"/>
    <w:rsid w:val="00D31863"/>
    <w:rsid w:val="00D322A9"/>
    <w:rsid w:val="00D326F6"/>
    <w:rsid w:val="00D350EE"/>
    <w:rsid w:val="00D40798"/>
    <w:rsid w:val="00D4174A"/>
    <w:rsid w:val="00D428C6"/>
    <w:rsid w:val="00D5258E"/>
    <w:rsid w:val="00D53A77"/>
    <w:rsid w:val="00D66952"/>
    <w:rsid w:val="00D74E5D"/>
    <w:rsid w:val="00D77A80"/>
    <w:rsid w:val="00D82324"/>
    <w:rsid w:val="00D83CC9"/>
    <w:rsid w:val="00D9083F"/>
    <w:rsid w:val="00D95BCC"/>
    <w:rsid w:val="00D95F1B"/>
    <w:rsid w:val="00DA3D1D"/>
    <w:rsid w:val="00DB0BCF"/>
    <w:rsid w:val="00DB5E7C"/>
    <w:rsid w:val="00DB6571"/>
    <w:rsid w:val="00DB6F8A"/>
    <w:rsid w:val="00DB7E10"/>
    <w:rsid w:val="00DB7F87"/>
    <w:rsid w:val="00DC07FC"/>
    <w:rsid w:val="00DC33EB"/>
    <w:rsid w:val="00DC4425"/>
    <w:rsid w:val="00DC4B06"/>
    <w:rsid w:val="00DD2E21"/>
    <w:rsid w:val="00DD3693"/>
    <w:rsid w:val="00DD4C44"/>
    <w:rsid w:val="00DD52E2"/>
    <w:rsid w:val="00DD58AA"/>
    <w:rsid w:val="00DD6A18"/>
    <w:rsid w:val="00DE2BE0"/>
    <w:rsid w:val="00DE6454"/>
    <w:rsid w:val="00DF0681"/>
    <w:rsid w:val="00DF1282"/>
    <w:rsid w:val="00DF34AD"/>
    <w:rsid w:val="00DF641D"/>
    <w:rsid w:val="00E119B6"/>
    <w:rsid w:val="00E12D3D"/>
    <w:rsid w:val="00E13A94"/>
    <w:rsid w:val="00E2017A"/>
    <w:rsid w:val="00E21568"/>
    <w:rsid w:val="00E269BF"/>
    <w:rsid w:val="00E27A49"/>
    <w:rsid w:val="00E332F1"/>
    <w:rsid w:val="00E34625"/>
    <w:rsid w:val="00E37532"/>
    <w:rsid w:val="00E40B06"/>
    <w:rsid w:val="00E4120D"/>
    <w:rsid w:val="00E41FA1"/>
    <w:rsid w:val="00E44271"/>
    <w:rsid w:val="00E4456C"/>
    <w:rsid w:val="00E52CB2"/>
    <w:rsid w:val="00E53F5A"/>
    <w:rsid w:val="00E60B59"/>
    <w:rsid w:val="00E636FE"/>
    <w:rsid w:val="00E65A39"/>
    <w:rsid w:val="00E70A69"/>
    <w:rsid w:val="00E71648"/>
    <w:rsid w:val="00E80FAD"/>
    <w:rsid w:val="00E83A70"/>
    <w:rsid w:val="00E85AAB"/>
    <w:rsid w:val="00E917FC"/>
    <w:rsid w:val="00E91A87"/>
    <w:rsid w:val="00E963B8"/>
    <w:rsid w:val="00E973E4"/>
    <w:rsid w:val="00EA5972"/>
    <w:rsid w:val="00EA5A4F"/>
    <w:rsid w:val="00EB35B4"/>
    <w:rsid w:val="00EB3A4F"/>
    <w:rsid w:val="00EC1957"/>
    <w:rsid w:val="00EC23CE"/>
    <w:rsid w:val="00EC25A5"/>
    <w:rsid w:val="00EC295E"/>
    <w:rsid w:val="00EC724A"/>
    <w:rsid w:val="00ED0C84"/>
    <w:rsid w:val="00ED1F79"/>
    <w:rsid w:val="00ED31F4"/>
    <w:rsid w:val="00ED4B52"/>
    <w:rsid w:val="00ED7983"/>
    <w:rsid w:val="00EE02C5"/>
    <w:rsid w:val="00EE322A"/>
    <w:rsid w:val="00EE35EB"/>
    <w:rsid w:val="00EE6761"/>
    <w:rsid w:val="00EF13AA"/>
    <w:rsid w:val="00EF2500"/>
    <w:rsid w:val="00EF64FD"/>
    <w:rsid w:val="00F01149"/>
    <w:rsid w:val="00F0245C"/>
    <w:rsid w:val="00F02E48"/>
    <w:rsid w:val="00F03165"/>
    <w:rsid w:val="00F03841"/>
    <w:rsid w:val="00F03D2E"/>
    <w:rsid w:val="00F07BB9"/>
    <w:rsid w:val="00F11BDA"/>
    <w:rsid w:val="00F11E6D"/>
    <w:rsid w:val="00F1420E"/>
    <w:rsid w:val="00F2096E"/>
    <w:rsid w:val="00F32B45"/>
    <w:rsid w:val="00F330FD"/>
    <w:rsid w:val="00F40364"/>
    <w:rsid w:val="00F405D2"/>
    <w:rsid w:val="00F44D71"/>
    <w:rsid w:val="00F468EC"/>
    <w:rsid w:val="00F540A7"/>
    <w:rsid w:val="00F63767"/>
    <w:rsid w:val="00F71223"/>
    <w:rsid w:val="00F775CD"/>
    <w:rsid w:val="00F86429"/>
    <w:rsid w:val="00F92AD6"/>
    <w:rsid w:val="00FA03B5"/>
    <w:rsid w:val="00FB156B"/>
    <w:rsid w:val="00FB1715"/>
    <w:rsid w:val="00FB1A9A"/>
    <w:rsid w:val="00FB2F81"/>
    <w:rsid w:val="00FB409D"/>
    <w:rsid w:val="00FB734C"/>
    <w:rsid w:val="00FB7E45"/>
    <w:rsid w:val="00FC14BD"/>
    <w:rsid w:val="00FC64B8"/>
    <w:rsid w:val="00FD10C6"/>
    <w:rsid w:val="00FD1F29"/>
    <w:rsid w:val="00FD2885"/>
    <w:rsid w:val="00FD7E82"/>
    <w:rsid w:val="00FE02CF"/>
    <w:rsid w:val="00FE2606"/>
    <w:rsid w:val="00FE3118"/>
    <w:rsid w:val="00FE3728"/>
    <w:rsid w:val="00FE3AF1"/>
    <w:rsid w:val="00FE4EEF"/>
    <w:rsid w:val="00FE5C4E"/>
    <w:rsid w:val="00FE679F"/>
    <w:rsid w:val="00FE6E1C"/>
    <w:rsid w:val="00FF101B"/>
    <w:rsid w:val="00FF28CA"/>
    <w:rsid w:val="00FF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16CF5"/>
  <w14:defaultImageDpi w14:val="32767"/>
  <w15:chartTrackingRefBased/>
  <w15:docId w15:val="{A62D45B8-FB83-844F-87B7-432ED465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5A4193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19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19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2019-01-03T16:12:00Z</dcterms:created>
  <dcterms:modified xsi:type="dcterms:W3CDTF">2019-01-03T16:12:00Z</dcterms:modified>
</cp:coreProperties>
</file>